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FF" w:rsidRPr="004A1DF9" w:rsidRDefault="00C67CFF" w:rsidP="000F66E8">
      <w:pPr>
        <w:ind w:left="4820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F9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4A1DF9">
        <w:rPr>
          <w:rFonts w:ascii="Times New Roman" w:hAnsi="Times New Roman" w:cs="Times New Roman"/>
          <w:b/>
          <w:sz w:val="28"/>
          <w:szCs w:val="28"/>
        </w:rPr>
        <w:t>4</w:t>
      </w:r>
    </w:p>
    <w:p w:rsidR="00C67CFF" w:rsidRPr="000F66E8" w:rsidRDefault="00C67CFF" w:rsidP="000F66E8">
      <w:pPr>
        <w:ind w:left="4395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0F66E8">
        <w:rPr>
          <w:rFonts w:ascii="Times New Roman" w:hAnsi="Times New Roman" w:cs="Times New Roman"/>
          <w:sz w:val="28"/>
          <w:szCs w:val="28"/>
        </w:rPr>
        <w:t xml:space="preserve">к приказу Управления Федеральной службы государственной статистики по Хабаровскому краю, Магаданской области, Еврейской автономной области и </w:t>
      </w:r>
    </w:p>
    <w:p w:rsidR="00C67CFF" w:rsidRPr="000F66E8" w:rsidRDefault="00C67CFF" w:rsidP="000F66E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F66E8">
        <w:rPr>
          <w:rFonts w:ascii="Times New Roman" w:hAnsi="Times New Roman" w:cs="Times New Roman"/>
          <w:sz w:val="28"/>
          <w:szCs w:val="28"/>
        </w:rPr>
        <w:t>Чукотскому автономному округу</w:t>
      </w:r>
    </w:p>
    <w:p w:rsidR="00C67CFF" w:rsidRPr="009871D0" w:rsidRDefault="00C67CFF" w:rsidP="007D146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66E8">
        <w:rPr>
          <w:rFonts w:ascii="Times New Roman" w:hAnsi="Times New Roman" w:cs="Times New Roman"/>
          <w:sz w:val="28"/>
          <w:szCs w:val="28"/>
        </w:rPr>
        <w:t>от</w:t>
      </w:r>
      <w:r w:rsidR="007D146A">
        <w:rPr>
          <w:rFonts w:ascii="Times New Roman" w:hAnsi="Times New Roman" w:cs="Times New Roman"/>
          <w:sz w:val="28"/>
          <w:szCs w:val="28"/>
        </w:rPr>
        <w:t xml:space="preserve"> </w:t>
      </w:r>
      <w:r w:rsidRPr="000F66E8">
        <w:rPr>
          <w:rFonts w:ascii="Times New Roman" w:hAnsi="Times New Roman" w:cs="Times New Roman"/>
          <w:sz w:val="28"/>
          <w:szCs w:val="28"/>
        </w:rPr>
        <w:t xml:space="preserve"> </w:t>
      </w:r>
      <w:r w:rsidR="007D146A" w:rsidRPr="007D146A">
        <w:rPr>
          <w:rFonts w:ascii="Times New Roman" w:hAnsi="Times New Roman" w:cs="Times New Roman"/>
          <w:sz w:val="28"/>
          <w:szCs w:val="28"/>
        </w:rPr>
        <w:t>«</w:t>
      </w:r>
      <w:r w:rsidR="004244FA">
        <w:rPr>
          <w:rFonts w:ascii="Times New Roman" w:hAnsi="Times New Roman" w:cs="Times New Roman"/>
          <w:sz w:val="28"/>
          <w:szCs w:val="28"/>
        </w:rPr>
        <w:t>30</w:t>
      </w:r>
      <w:r w:rsidR="005361E0">
        <w:rPr>
          <w:rFonts w:ascii="Times New Roman" w:hAnsi="Times New Roman" w:cs="Times New Roman"/>
          <w:sz w:val="28"/>
          <w:szCs w:val="28"/>
        </w:rPr>
        <w:t xml:space="preserve">» </w:t>
      </w:r>
      <w:r w:rsidR="004244FA">
        <w:rPr>
          <w:rFonts w:ascii="Times New Roman" w:hAnsi="Times New Roman" w:cs="Times New Roman"/>
          <w:sz w:val="28"/>
          <w:szCs w:val="28"/>
        </w:rPr>
        <w:t>марта 2021</w:t>
      </w:r>
      <w:r w:rsidR="005361E0">
        <w:rPr>
          <w:rFonts w:ascii="Times New Roman" w:hAnsi="Times New Roman" w:cs="Times New Roman"/>
          <w:sz w:val="28"/>
          <w:szCs w:val="28"/>
        </w:rPr>
        <w:t xml:space="preserve"> г.</w:t>
      </w:r>
      <w:r w:rsidR="007D146A" w:rsidRPr="007D146A">
        <w:rPr>
          <w:rFonts w:ascii="Times New Roman" w:hAnsi="Times New Roman" w:cs="Times New Roman"/>
          <w:sz w:val="28"/>
          <w:szCs w:val="28"/>
        </w:rPr>
        <w:t xml:space="preserve"> № </w:t>
      </w:r>
      <w:r w:rsidR="004244FA">
        <w:rPr>
          <w:rFonts w:ascii="Times New Roman" w:hAnsi="Times New Roman" w:cs="Times New Roman"/>
          <w:sz w:val="28"/>
          <w:szCs w:val="28"/>
        </w:rPr>
        <w:t>49</w:t>
      </w:r>
      <w:r w:rsidR="005361E0">
        <w:rPr>
          <w:rFonts w:ascii="Times New Roman" w:hAnsi="Times New Roman" w:cs="Times New Roman"/>
          <w:sz w:val="28"/>
          <w:szCs w:val="28"/>
        </w:rPr>
        <w:t>/</w:t>
      </w:r>
      <w:r w:rsidR="005361E0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t xml:space="preserve">                                                                                         </w:t>
      </w:r>
      <w:bookmarkStart w:id="0" w:name="bookmark0"/>
    </w:p>
    <w:p w:rsidR="00C67CFF" w:rsidRPr="00CF0688" w:rsidRDefault="00C67CFF">
      <w:pPr>
        <w:pStyle w:val="22"/>
        <w:keepNext/>
        <w:keepLines/>
        <w:shd w:val="clear" w:color="auto" w:fill="auto"/>
        <w:spacing w:before="0" w:after="145" w:line="280" w:lineRule="exact"/>
        <w:ind w:left="60"/>
        <w:rPr>
          <w:rStyle w:val="24pt"/>
          <w:b/>
          <w:sz w:val="24"/>
          <w:szCs w:val="24"/>
        </w:rPr>
      </w:pPr>
    </w:p>
    <w:p w:rsidR="00C67CFF" w:rsidRPr="00CF0688" w:rsidRDefault="00C67CFF">
      <w:pPr>
        <w:pStyle w:val="22"/>
        <w:keepNext/>
        <w:keepLines/>
        <w:shd w:val="clear" w:color="auto" w:fill="auto"/>
        <w:spacing w:before="0" w:after="145" w:line="280" w:lineRule="exact"/>
        <w:ind w:left="60"/>
        <w:rPr>
          <w:b/>
        </w:rPr>
      </w:pPr>
      <w:r w:rsidRPr="00CF0688">
        <w:rPr>
          <w:rStyle w:val="24pt"/>
          <w:b/>
        </w:rPr>
        <w:t>ПОЛОЖЕНИЕ</w:t>
      </w:r>
      <w:bookmarkEnd w:id="0"/>
    </w:p>
    <w:p w:rsidR="00C67CFF" w:rsidRPr="00CF0688" w:rsidRDefault="00C67CFF" w:rsidP="00CF0688">
      <w:pPr>
        <w:pStyle w:val="40"/>
        <w:shd w:val="clear" w:color="auto" w:fill="auto"/>
        <w:spacing w:before="0" w:line="240" w:lineRule="auto"/>
        <w:ind w:left="60" w:firstLine="0"/>
      </w:pPr>
      <w:r w:rsidRPr="00CF0688">
        <w:t xml:space="preserve">об отделе государственной статистики по Магаданской области </w:t>
      </w:r>
      <w:r w:rsidRPr="00CF0688">
        <w:br/>
        <w:t>Управления Федеральной службы государственной</w:t>
      </w:r>
    </w:p>
    <w:p w:rsidR="00C67CFF" w:rsidRDefault="00C67CFF" w:rsidP="00CF0688">
      <w:pPr>
        <w:pStyle w:val="40"/>
        <w:shd w:val="clear" w:color="auto" w:fill="auto"/>
        <w:spacing w:before="0" w:line="240" w:lineRule="auto"/>
        <w:ind w:left="60" w:firstLine="0"/>
      </w:pPr>
      <w:r w:rsidRPr="00CF0688">
        <w:t>статистики по Хабаровскому краю, Магаданской области,</w:t>
      </w:r>
      <w:r w:rsidRPr="00CF0688">
        <w:br/>
        <w:t>Еврейской автономной области и Чукотскому автономному округу</w:t>
      </w:r>
    </w:p>
    <w:p w:rsidR="00E50DC6" w:rsidRPr="005361E0" w:rsidRDefault="00E50DC6" w:rsidP="00CF0688">
      <w:pPr>
        <w:pStyle w:val="40"/>
        <w:shd w:val="clear" w:color="auto" w:fill="auto"/>
        <w:spacing w:before="0" w:line="240" w:lineRule="auto"/>
        <w:ind w:left="60" w:firstLine="0"/>
        <w:rPr>
          <w:sz w:val="16"/>
          <w:szCs w:val="16"/>
        </w:rPr>
      </w:pPr>
    </w:p>
    <w:p w:rsidR="00C67CFF" w:rsidRDefault="00C67CFF" w:rsidP="00CF0688">
      <w:pPr>
        <w:pStyle w:val="40"/>
        <w:numPr>
          <w:ilvl w:val="0"/>
          <w:numId w:val="1"/>
        </w:numPr>
        <w:shd w:val="clear" w:color="auto" w:fill="auto"/>
        <w:tabs>
          <w:tab w:val="left" w:pos="3866"/>
        </w:tabs>
        <w:spacing w:before="0" w:line="240" w:lineRule="auto"/>
        <w:ind w:left="3560" w:firstLine="0"/>
        <w:jc w:val="both"/>
      </w:pPr>
      <w:r>
        <w:t>Общие положения</w:t>
      </w:r>
    </w:p>
    <w:p w:rsidR="00C67CFF" w:rsidRPr="000F66E8" w:rsidRDefault="00C67CFF" w:rsidP="00CF0688">
      <w:pPr>
        <w:pStyle w:val="40"/>
        <w:shd w:val="clear" w:color="auto" w:fill="auto"/>
        <w:tabs>
          <w:tab w:val="left" w:pos="3866"/>
        </w:tabs>
        <w:spacing w:before="0" w:line="240" w:lineRule="auto"/>
        <w:ind w:left="3560" w:firstLine="0"/>
        <w:jc w:val="both"/>
        <w:rPr>
          <w:sz w:val="16"/>
          <w:szCs w:val="16"/>
        </w:rPr>
      </w:pPr>
    </w:p>
    <w:p w:rsidR="00C67CFF" w:rsidRPr="000F66E8" w:rsidRDefault="00C67CFF" w:rsidP="000F66E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6E8">
        <w:rPr>
          <w:rFonts w:ascii="Times New Roman" w:hAnsi="Times New Roman" w:cs="Times New Roman"/>
          <w:sz w:val="28"/>
          <w:szCs w:val="28"/>
        </w:rPr>
        <w:t xml:space="preserve">1. Отдел государственной статистики по Магаданской области  (далее – Отдел) является структурным подразделением 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(далее - </w:t>
      </w:r>
      <w:proofErr w:type="spellStart"/>
      <w:r w:rsidRPr="000F66E8">
        <w:rPr>
          <w:rFonts w:ascii="Times New Roman" w:hAnsi="Times New Roman" w:cs="Times New Roman"/>
          <w:sz w:val="28"/>
          <w:szCs w:val="28"/>
        </w:rPr>
        <w:t>Хабаровскстат</w:t>
      </w:r>
      <w:proofErr w:type="spellEnd"/>
      <w:r w:rsidRPr="000F66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50DC6" w:rsidRPr="00E50DC6" w:rsidRDefault="00E50DC6" w:rsidP="00E50DC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DC6">
        <w:rPr>
          <w:rFonts w:ascii="Times New Roman" w:hAnsi="Times New Roman" w:cs="Times New Roman"/>
          <w:bCs/>
          <w:sz w:val="28"/>
          <w:szCs w:val="28"/>
        </w:rPr>
        <w:t>2. Отдел в своей деятельности руководствуется Ко</w:t>
      </w:r>
      <w:r>
        <w:rPr>
          <w:rFonts w:ascii="Times New Roman" w:hAnsi="Times New Roman" w:cs="Times New Roman"/>
          <w:bCs/>
          <w:sz w:val="28"/>
          <w:szCs w:val="28"/>
        </w:rPr>
        <w:t>нституцией Россий</w:t>
      </w:r>
      <w:r w:rsidRPr="00E50DC6">
        <w:rPr>
          <w:rFonts w:ascii="Times New Roman" w:hAnsi="Times New Roman" w:cs="Times New Roman"/>
          <w:bCs/>
          <w:sz w:val="28"/>
          <w:szCs w:val="28"/>
        </w:rPr>
        <w:t>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федеральных органов исполнительной власти, изданными в пределах их компетенции, Федеральным законом «</w:t>
      </w:r>
      <w:proofErr w:type="gramStart"/>
      <w:r w:rsidRPr="00E50DC6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E50DC6">
        <w:rPr>
          <w:rFonts w:ascii="Times New Roman" w:hAnsi="Times New Roman" w:cs="Times New Roman"/>
          <w:bCs/>
          <w:sz w:val="28"/>
          <w:szCs w:val="28"/>
        </w:rPr>
        <w:t xml:space="preserve"> государственной гражданской службе Российской Федерации» от 27.07.2004 № 79-ФЗ, Положением об Управлении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округу, утвержденным приказом Росстата от 21.12.2018 № 755, приказами, инструкциями и указаниями Росстата и </w:t>
      </w:r>
      <w:proofErr w:type="spellStart"/>
      <w:r w:rsidRPr="00E50DC6">
        <w:rPr>
          <w:rFonts w:ascii="Times New Roman" w:hAnsi="Times New Roman" w:cs="Times New Roman"/>
          <w:bCs/>
          <w:sz w:val="28"/>
          <w:szCs w:val="28"/>
        </w:rPr>
        <w:t>Хабаровскстата</w:t>
      </w:r>
      <w:proofErr w:type="spellEnd"/>
      <w:r w:rsidRPr="00E50DC6">
        <w:rPr>
          <w:rFonts w:ascii="Times New Roman" w:hAnsi="Times New Roman" w:cs="Times New Roman"/>
          <w:bCs/>
          <w:sz w:val="28"/>
          <w:szCs w:val="28"/>
        </w:rPr>
        <w:t>, а также настоящим Положением.</w:t>
      </w:r>
    </w:p>
    <w:p w:rsidR="00E50DC6" w:rsidRPr="00E50DC6" w:rsidRDefault="00E50DC6" w:rsidP="00E50DC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DC6">
        <w:rPr>
          <w:rFonts w:ascii="Times New Roman" w:hAnsi="Times New Roman" w:cs="Times New Roman"/>
          <w:bCs/>
          <w:sz w:val="28"/>
          <w:szCs w:val="28"/>
        </w:rPr>
        <w:t xml:space="preserve">3. Отдел осуществляет свою деятельность на территории </w:t>
      </w:r>
      <w:r w:rsidRPr="00E50DC6">
        <w:rPr>
          <w:rFonts w:ascii="Times New Roman" w:hAnsi="Times New Roman" w:cs="Times New Roman"/>
          <w:b/>
          <w:bCs/>
          <w:sz w:val="28"/>
          <w:szCs w:val="28"/>
        </w:rPr>
        <w:t>Магаданской области</w:t>
      </w:r>
      <w:r w:rsidRPr="00E50DC6">
        <w:rPr>
          <w:rFonts w:ascii="Times New Roman" w:hAnsi="Times New Roman" w:cs="Times New Roman"/>
          <w:bCs/>
          <w:sz w:val="28"/>
          <w:szCs w:val="28"/>
        </w:rPr>
        <w:t xml:space="preserve"> во взаимодействии с отделами </w:t>
      </w:r>
      <w:proofErr w:type="spellStart"/>
      <w:r w:rsidRPr="00E50DC6">
        <w:rPr>
          <w:rFonts w:ascii="Times New Roman" w:hAnsi="Times New Roman" w:cs="Times New Roman"/>
          <w:bCs/>
          <w:sz w:val="28"/>
          <w:szCs w:val="28"/>
        </w:rPr>
        <w:t>Хабаровскстата</w:t>
      </w:r>
      <w:proofErr w:type="spellEnd"/>
      <w:r w:rsidRPr="00E50DC6">
        <w:rPr>
          <w:rFonts w:ascii="Times New Roman" w:hAnsi="Times New Roman" w:cs="Times New Roman"/>
          <w:bCs/>
          <w:sz w:val="28"/>
          <w:szCs w:val="28"/>
        </w:rPr>
        <w:t xml:space="preserve">, территориальными органами других федеральных органов исполнительной власти, органами исполнительной власти субъекта </w:t>
      </w:r>
      <w:r w:rsidR="00F82015">
        <w:rPr>
          <w:rFonts w:ascii="Times New Roman" w:hAnsi="Times New Roman" w:cs="Times New Roman"/>
          <w:bCs/>
          <w:sz w:val="28"/>
          <w:szCs w:val="28"/>
        </w:rPr>
        <w:t xml:space="preserve">Российской </w:t>
      </w:r>
      <w:r w:rsidRPr="00E50DC6">
        <w:rPr>
          <w:rFonts w:ascii="Times New Roman" w:hAnsi="Times New Roman" w:cs="Times New Roman"/>
          <w:bCs/>
          <w:sz w:val="28"/>
          <w:szCs w:val="28"/>
        </w:rPr>
        <w:t>Федерации, органами местного самоуправления, общественными объединениями и иными организациями.</w:t>
      </w:r>
    </w:p>
    <w:p w:rsidR="00C67CFF" w:rsidRPr="0074233B" w:rsidRDefault="00E50DC6" w:rsidP="00E50DC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DC6">
        <w:rPr>
          <w:rFonts w:ascii="Times New Roman" w:hAnsi="Times New Roman" w:cs="Times New Roman"/>
          <w:bCs/>
          <w:sz w:val="28"/>
          <w:szCs w:val="28"/>
        </w:rPr>
        <w:t xml:space="preserve">4. Организационная структура Отдела определяется штатным расписанием </w:t>
      </w:r>
      <w:proofErr w:type="spellStart"/>
      <w:r w:rsidRPr="00E50DC6">
        <w:rPr>
          <w:rFonts w:ascii="Times New Roman" w:hAnsi="Times New Roman" w:cs="Times New Roman"/>
          <w:bCs/>
          <w:sz w:val="28"/>
          <w:szCs w:val="28"/>
        </w:rPr>
        <w:t>Хабаровскстата</w:t>
      </w:r>
      <w:proofErr w:type="spellEnd"/>
      <w:r w:rsidRPr="00E50DC6">
        <w:rPr>
          <w:rFonts w:ascii="Times New Roman" w:hAnsi="Times New Roman" w:cs="Times New Roman"/>
          <w:bCs/>
          <w:sz w:val="28"/>
          <w:szCs w:val="28"/>
        </w:rPr>
        <w:t>, утвержденным в установленном порядке.</w:t>
      </w:r>
    </w:p>
    <w:p w:rsidR="00E50DC6" w:rsidRDefault="00E50DC6" w:rsidP="00E50DC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7CFF" w:rsidRDefault="00C67CFF">
      <w:pPr>
        <w:pStyle w:val="20"/>
        <w:numPr>
          <w:ilvl w:val="0"/>
          <w:numId w:val="1"/>
        </w:numPr>
        <w:shd w:val="clear" w:color="auto" w:fill="auto"/>
        <w:tabs>
          <w:tab w:val="left" w:pos="3986"/>
        </w:tabs>
        <w:spacing w:after="0" w:line="280" w:lineRule="exact"/>
        <w:ind w:left="3580" w:firstLine="0"/>
        <w:jc w:val="both"/>
        <w:rPr>
          <w:b/>
        </w:rPr>
      </w:pPr>
      <w:r w:rsidRPr="00953778">
        <w:rPr>
          <w:b/>
        </w:rPr>
        <w:t>Задачи отдела</w:t>
      </w:r>
    </w:p>
    <w:p w:rsidR="00C67CFF" w:rsidRPr="00FA2899" w:rsidRDefault="00C67CFF" w:rsidP="00CF0688">
      <w:pPr>
        <w:pStyle w:val="20"/>
        <w:shd w:val="clear" w:color="auto" w:fill="auto"/>
        <w:tabs>
          <w:tab w:val="left" w:pos="3986"/>
        </w:tabs>
        <w:spacing w:after="0" w:line="280" w:lineRule="exact"/>
        <w:ind w:left="3580" w:firstLine="0"/>
        <w:jc w:val="both"/>
        <w:rPr>
          <w:b/>
          <w:sz w:val="16"/>
          <w:szCs w:val="16"/>
        </w:rPr>
      </w:pP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Pr="00E50D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Основными задачами Отдела являются: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 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Выполнение в пределах своих полномочий Федерального плана статистических работ, Производственного плана работ Федеральной службы 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государственной статистики, Плана выпуска информационно-аналитических материалов и Календарных планов по выборочным и единовременным обследованиям;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Предоставление в установленном порядке официальной статистической информации по </w:t>
      </w:r>
      <w:r w:rsidRPr="000D1A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Магаданской области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территориальным органам федеральных органов исполнительной власти, органам исполнительной власти субъекта </w:t>
      </w:r>
      <w:r w:rsidR="00F8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Российской 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Федерации, органам местного самоуправления, средствам массовой информации, организациям и гражданам по следующим направлениям</w:t>
      </w:r>
      <w:r w:rsidR="00F8201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50DC6" w:rsidRPr="002D0533" w:rsidRDefault="002C63FF" w:rsidP="00E50DC6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C31E52"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храна окружающей среды</w:t>
      </w:r>
      <w:r w:rsidR="00E50DC6"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31E52" w:rsidRPr="002D0533" w:rsidRDefault="00C31E52" w:rsidP="00E50DC6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Образование</w:t>
      </w:r>
      <w:r w:rsidR="0084303E"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31E52" w:rsidRDefault="00C31E52" w:rsidP="00E50DC6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национальных счетов</w:t>
      </w:r>
      <w:r w:rsidR="0084303E"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B507E" w:rsidRPr="002D0533" w:rsidRDefault="004B507E" w:rsidP="00E50DC6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Предприятия и организации</w:t>
      </w:r>
      <w:r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B53A9" w:rsidRPr="002D0533" w:rsidRDefault="002C63FF" w:rsidP="00E50DC6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Добыча полезных ископаемых, обрабатывающие производства, производство и распределение электроэнергии и воды</w:t>
      </w:r>
      <w:r w:rsidR="0084303E"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4303E" w:rsidRPr="002D0533" w:rsidRDefault="0084303E" w:rsidP="00E50DC6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и лесное хозяйство;</w:t>
      </w:r>
    </w:p>
    <w:p w:rsidR="0084303E" w:rsidRPr="002D0533" w:rsidRDefault="0084303E" w:rsidP="00E50DC6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Рыболовство и рыбоводство;</w:t>
      </w:r>
    </w:p>
    <w:p w:rsidR="0084303E" w:rsidRPr="002D0533" w:rsidRDefault="0084303E" w:rsidP="00E50DC6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Строительство;</w:t>
      </w:r>
    </w:p>
    <w:p w:rsidR="0084303E" w:rsidRPr="002D0533" w:rsidRDefault="0084303E" w:rsidP="00E50DC6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Транспорт;</w:t>
      </w:r>
    </w:p>
    <w:p w:rsidR="0084303E" w:rsidRPr="002D0533" w:rsidRDefault="0084303E" w:rsidP="00E50DC6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Связь;</w:t>
      </w:r>
    </w:p>
    <w:p w:rsidR="0084303E" w:rsidRDefault="0084303E" w:rsidP="00E50DC6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Торговля и услуги;</w:t>
      </w:r>
    </w:p>
    <w:p w:rsidR="00493D01" w:rsidRPr="002D0533" w:rsidRDefault="00493D01" w:rsidP="00E50DC6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Туризм</w:t>
      </w:r>
      <w:r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4303E" w:rsidRDefault="0084303E" w:rsidP="00E50DC6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Инвестиции;</w:t>
      </w:r>
    </w:p>
    <w:p w:rsidR="00493D01" w:rsidRPr="002D0533" w:rsidRDefault="00493D01" w:rsidP="00E50DC6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Жилищно- коммунальное хозяйство</w:t>
      </w:r>
      <w:r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4303E" w:rsidRPr="002D0533" w:rsidRDefault="0084303E" w:rsidP="00E50DC6">
      <w:pPr>
        <w:widowControl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0533">
        <w:rPr>
          <w:rFonts w:ascii="Times New Roman" w:eastAsia="Times New Roman" w:hAnsi="Times New Roman" w:cs="Times New Roman"/>
          <w:color w:val="auto"/>
          <w:sz w:val="28"/>
          <w:szCs w:val="28"/>
        </w:rPr>
        <w:t>Внешнеэкономическая деятельность</w:t>
      </w:r>
      <w:r w:rsidR="0094151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50DC6" w:rsidRPr="00693C49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5.3. Организация и координация работ по подготовке, проведению и подведению итогов Всероссийской сельскохозяйственной переписи на территории </w:t>
      </w:r>
      <w:r w:rsidRPr="00693C49">
        <w:rPr>
          <w:rFonts w:ascii="Times New Roman" w:eastAsia="Times New Roman" w:hAnsi="Times New Roman" w:cs="Times New Roman"/>
          <w:color w:val="auto"/>
          <w:sz w:val="28"/>
          <w:szCs w:val="20"/>
        </w:rPr>
        <w:t>Магаданской области</w:t>
      </w:r>
      <w:r w:rsidRPr="00693C4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5.4. Обеспечение в пределах своей компетенции защиты служебной информации ограниченного распространения и иной конфиденциальной информации;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5.5. Участие в соответствующих мероприятиях по мобилизационной подготовке и гражданской обороне </w:t>
      </w:r>
      <w:proofErr w:type="spellStart"/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Хабаровскстата</w:t>
      </w:r>
      <w:proofErr w:type="spellEnd"/>
      <w:r w:rsidR="00F8201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5.6. Профилактика коррупционных проявлений, обеспечение соблюдения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гражданской службе;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5.7. Организация работы по выполнению в Отделе требований федеральных законов, приказов Росстата, </w:t>
      </w:r>
      <w:r w:rsidR="007D14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приказов </w:t>
      </w:r>
      <w:proofErr w:type="spellStart"/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Хабаровскстата</w:t>
      </w:r>
      <w:proofErr w:type="spellEnd"/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других нормативно-правовых документов по вопросам, связанным с повседневной деятельностью Отдела</w:t>
      </w:r>
      <w:r w:rsidR="00F8201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50DC6" w:rsidRPr="00E50DC6" w:rsidRDefault="00E50DC6" w:rsidP="00E50DC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Pr="00E50D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Функции отдела</w:t>
      </w:r>
    </w:p>
    <w:p w:rsidR="00E50DC6" w:rsidRPr="00E50DC6" w:rsidRDefault="00E50DC6" w:rsidP="00E50DC6">
      <w:pPr>
        <w:widowControl/>
        <w:ind w:left="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0"/>
        </w:rPr>
        <w:t>6. Отдел осуществляет следующие функции: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E50DC6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lastRenderedPageBreak/>
        <w:t>6.1. В части выполнения Федерального плана статистических работ, Производственного плана работ Федеральной службы государственной статистики, Плана выпуска информационно-аналитических материалов и Календарных планов по выборочным и единовременным обследованиям: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0"/>
        </w:rPr>
        <w:t>6.1.1. Организация сбора первичных статистических данных, а также административных данных в ходе проведения федеральных статистических наблюдений в соответствии с официальной статистической методологией, включая единовременные работы и выборочные обследования, предусмотренные Производственным планом Росстата.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6.1.2. Формирование и контроль сводных итогов по формам федерального статистического наблюдения по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Магаданской области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и последующая их отправка на федеральный уровень,</w:t>
      </w:r>
      <w:r w:rsidRPr="00E50DC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0"/>
        </w:rPr>
        <w:t>кроме форм федерального статистического наблюдения, приведенных в Плане сбора и обработки статистической информации по отдельным работам Производственного плана Росстата на текущий год.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0"/>
        </w:rPr>
        <w:t>6.1.3. Подготовка инструктивных писем, методических рекомендаций и других регламентных материалов для хозяйствующих субъектов.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0"/>
        </w:rPr>
        <w:t>6.1.4. Доведение до респондентов по их запросам бланков форм федерального статистического наблюдения и указаний по их заполнению.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0"/>
        </w:rPr>
        <w:t>6.1.5. Выполнение Календарных планов по выборочным и единовременным обследованиям.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6.1.6. </w:t>
      </w:r>
      <w:r w:rsidR="007D146A" w:rsidRPr="007D146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Осуществление </w:t>
      </w:r>
      <w:proofErr w:type="gramStart"/>
      <w:r w:rsidR="007D146A" w:rsidRPr="007D146A">
        <w:rPr>
          <w:rFonts w:ascii="Times New Roman" w:eastAsia="Times New Roman" w:hAnsi="Times New Roman" w:cs="Times New Roman"/>
          <w:color w:val="auto"/>
          <w:sz w:val="28"/>
          <w:szCs w:val="20"/>
        </w:rPr>
        <w:t>контроля за</w:t>
      </w:r>
      <w:proofErr w:type="gramEnd"/>
      <w:r w:rsidR="007D146A" w:rsidRPr="007D146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соблюдением респондентами порядка предоставления первичных статистических данных.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6.2. В части предоставления в установленном порядке официальной статистической информации по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Магаданской области</w:t>
      </w:r>
      <w:r w:rsidRPr="00E50D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территориальным органам федеральных органов исполнительной власти, органам исполнительной власти субъекта </w:t>
      </w:r>
      <w:r w:rsidR="00F820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Российской </w:t>
      </w:r>
      <w:r w:rsidRPr="00E50D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Федерации, органам местного самоуправления, средствам массовой информации, организациям и гражданам: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6.2.1 Предоставление пользователям официальной статистической информации по направлениям деятельности отдела, разработанной на основе официальной статистической методологии в соответствии с Федеральным планом статистических работ</w:t>
      </w:r>
      <w:r w:rsidRPr="00E50DC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и Планом выпуска информационно-аналитических материалов;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6.2.2. Подготовка официальной статистической информации по направлениям деятельности </w:t>
      </w:r>
      <w:r w:rsidR="00F82015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тдела для ее опубликования в информационно-аналитических изданиях и размещения на официальном сайте </w:t>
      </w:r>
      <w:proofErr w:type="spellStart"/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Хабаровскстата</w:t>
      </w:r>
      <w:proofErr w:type="spellEnd"/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сети «Интернет»;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6.2.3. Обеспечение загрузки в базу данных показателей муниципальных образований (БД ПМО) официальной статистической информации по установленному перечню показателей, характеризующих состояние экономики и социальной сферы муниципального образования;</w:t>
      </w:r>
    </w:p>
    <w:p w:rsid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6.2.4. В</w:t>
      </w:r>
      <w:r w:rsidRPr="00E50D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едение базы данных </w:t>
      </w:r>
      <w:r w:rsidRPr="00E50DC6">
        <w:rPr>
          <w:rFonts w:ascii="Times New Roman" w:eastAsia="Times New Roman" w:hAnsi="Times New Roman" w:cs="Times New Roman"/>
          <w:spacing w:val="-2"/>
          <w:sz w:val="28"/>
          <w:szCs w:val="28"/>
        </w:rPr>
        <w:t>«БД «ОКРУГ».</w:t>
      </w:r>
    </w:p>
    <w:p w:rsidR="0074233B" w:rsidRPr="00E50DC6" w:rsidRDefault="0074233B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6.2.5.</w:t>
      </w:r>
      <w:r w:rsidR="00F820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2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Взаимодействие со средствами массовой информации и общественными организациями по вопросам, относящимся к компетенции </w:t>
      </w:r>
      <w:r w:rsidR="00F8201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33B">
        <w:rPr>
          <w:rFonts w:ascii="Times New Roman" w:eastAsia="Times New Roman" w:hAnsi="Times New Roman" w:cs="Times New Roman"/>
          <w:spacing w:val="-2"/>
          <w:sz w:val="28"/>
          <w:szCs w:val="28"/>
        </w:rPr>
        <w:t>тдела.</w:t>
      </w:r>
    </w:p>
    <w:p w:rsidR="009C5802" w:rsidRPr="009C5802" w:rsidRDefault="009C5802" w:rsidP="009C5802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6.3. В части организации и координации работ по подготовке, проведению и подведению итогов Всероссийской сельскохозяйственной переписи:</w:t>
      </w:r>
    </w:p>
    <w:p w:rsidR="009C5802" w:rsidRPr="009C5802" w:rsidRDefault="009C5802" w:rsidP="009C580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6.3.1. Подготовка проектов нормативно-правовых актов по Всероссийской сельскохозяйственной переписи;</w:t>
      </w:r>
    </w:p>
    <w:p w:rsidR="009C5802" w:rsidRPr="009C5802" w:rsidRDefault="009C5802" w:rsidP="009C580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6.3.2. Разработка инструктивных документов по выполнению комплекса подготовительных мероприятий, осуществляемых в городских округах и муниципальных районах </w:t>
      </w:r>
      <w:r w:rsidR="003C4D49">
        <w:rPr>
          <w:rFonts w:ascii="Times New Roman" w:eastAsia="Times New Roman" w:hAnsi="Times New Roman" w:cs="Times New Roman"/>
          <w:color w:val="auto"/>
          <w:sz w:val="28"/>
          <w:szCs w:val="28"/>
        </w:rPr>
        <w:t>Магаданской</w:t>
      </w: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области, обеспечивающих качество проведения Всероссийской сельскохозяйственной переписи;</w:t>
      </w:r>
    </w:p>
    <w:p w:rsidR="009C5802" w:rsidRPr="009C5802" w:rsidRDefault="009C5802" w:rsidP="009C580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6.3.3. Координация и контроль работ по подготовке и проведению сельскохозяйственной переписи, осуществляемых федеральными органами исполнительной власти и органами исполнительной власти </w:t>
      </w:r>
      <w:r w:rsidR="003C4D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Магаданской </w:t>
      </w: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области;</w:t>
      </w:r>
    </w:p>
    <w:p w:rsidR="009C5802" w:rsidRDefault="009C5802" w:rsidP="009C580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6.3.4. Взаимодействие с общественными организациями, средствами массовой информации по вопросам Всероссийской сельскохозяйственной переписи</w:t>
      </w:r>
      <w:r w:rsidR="004955A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</w:t>
      </w:r>
      <w:r w:rsidR="00AE17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Pr="00E50D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В части обеспечения защиты служебной информации ограниченного распространения и иной конфиденциальной информации: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AE17D8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Pr="00E50D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Защита информационных ресурсов в </w:t>
      </w:r>
      <w:r w:rsidR="004955AD">
        <w:rPr>
          <w:rFonts w:ascii="Times New Roman" w:eastAsia="Times New Roman" w:hAnsi="Times New Roman" w:cs="Times New Roman"/>
          <w:color w:val="auto"/>
          <w:sz w:val="28"/>
          <w:szCs w:val="20"/>
        </w:rPr>
        <w:t>о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тделах государственной статистики по </w:t>
      </w:r>
      <w:r w:rsidR="003C4D49">
        <w:rPr>
          <w:rFonts w:ascii="Times New Roman" w:eastAsia="Times New Roman" w:hAnsi="Times New Roman" w:cs="Times New Roman"/>
          <w:color w:val="auto"/>
          <w:sz w:val="28"/>
          <w:szCs w:val="20"/>
        </w:rPr>
        <w:t>Магаданской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области от несанкционированного доступа и утечки по техническим каналам</w:t>
      </w:r>
      <w:r w:rsidR="004955AD">
        <w:rPr>
          <w:rFonts w:ascii="Times New Roman" w:eastAsia="Times New Roman" w:hAnsi="Times New Roman" w:cs="Times New Roman"/>
          <w:color w:val="auto"/>
          <w:sz w:val="28"/>
          <w:szCs w:val="20"/>
        </w:rPr>
        <w:t>;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 CYR" w:eastAsia="Times New Roman" w:hAnsi="Times New Roman CYR" w:cs="Times New Roman"/>
          <w:color w:val="auto"/>
          <w:sz w:val="28"/>
          <w:szCs w:val="20"/>
        </w:rPr>
      </w:pPr>
      <w:r w:rsidRPr="00E50DC6">
        <w:rPr>
          <w:rFonts w:ascii="Times New Roman CYR" w:eastAsia="Times New Roman" w:hAnsi="Times New Roman CYR" w:cs="Times New Roman"/>
          <w:color w:val="auto"/>
          <w:sz w:val="28"/>
          <w:szCs w:val="20"/>
        </w:rPr>
        <w:t>6.</w:t>
      </w:r>
      <w:r w:rsidR="00AE17D8">
        <w:rPr>
          <w:rFonts w:ascii="Times New Roman CYR" w:eastAsia="Times New Roman" w:hAnsi="Times New Roman CYR" w:cs="Times New Roman"/>
          <w:color w:val="auto"/>
          <w:sz w:val="28"/>
          <w:szCs w:val="20"/>
        </w:rPr>
        <w:t>4</w:t>
      </w:r>
      <w:r w:rsidRPr="00E50DC6">
        <w:rPr>
          <w:rFonts w:ascii="Times New Roman CYR" w:eastAsia="Times New Roman" w:hAnsi="Times New Roman CYR" w:cs="Times New Roman"/>
          <w:color w:val="auto"/>
          <w:sz w:val="28"/>
          <w:szCs w:val="20"/>
        </w:rPr>
        <w:t>.2. Соблюдение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</w:t>
      </w:r>
      <w:r w:rsidR="004955AD">
        <w:rPr>
          <w:rFonts w:ascii="Times New Roman CYR" w:eastAsia="Times New Roman" w:hAnsi="Times New Roman CYR" w:cs="Times New Roman"/>
          <w:color w:val="auto"/>
          <w:sz w:val="28"/>
          <w:szCs w:val="20"/>
        </w:rPr>
        <w:t>.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 CYR" w:eastAsia="Times New Roman" w:hAnsi="Times New Roman CYR" w:cs="Times New Roman"/>
          <w:b/>
          <w:color w:val="auto"/>
          <w:sz w:val="28"/>
          <w:szCs w:val="20"/>
        </w:rPr>
      </w:pPr>
      <w:r w:rsidRPr="00E50DC6">
        <w:rPr>
          <w:rFonts w:ascii="Times New Roman CYR" w:eastAsia="Times New Roman" w:hAnsi="Times New Roman CYR" w:cs="Times New Roman"/>
          <w:b/>
          <w:color w:val="auto"/>
          <w:sz w:val="28"/>
          <w:szCs w:val="20"/>
        </w:rPr>
        <w:t>6.</w:t>
      </w:r>
      <w:r w:rsidR="00AE17D8">
        <w:rPr>
          <w:rFonts w:ascii="Times New Roman CYR" w:eastAsia="Times New Roman" w:hAnsi="Times New Roman CYR" w:cs="Times New Roman"/>
          <w:b/>
          <w:color w:val="auto"/>
          <w:sz w:val="28"/>
          <w:szCs w:val="20"/>
        </w:rPr>
        <w:t>5</w:t>
      </w:r>
      <w:r w:rsidRPr="00E50DC6">
        <w:rPr>
          <w:rFonts w:ascii="Times New Roman CYR" w:eastAsia="Times New Roman" w:hAnsi="Times New Roman CYR" w:cs="Times New Roman"/>
          <w:b/>
          <w:color w:val="auto"/>
          <w:sz w:val="28"/>
          <w:szCs w:val="20"/>
        </w:rPr>
        <w:t xml:space="preserve">. Обеспечение надежной и эффективной работы ИВС </w:t>
      </w:r>
      <w:r w:rsidR="004955AD">
        <w:rPr>
          <w:rFonts w:ascii="Times New Roman CYR" w:eastAsia="Times New Roman" w:hAnsi="Times New Roman CYR" w:cs="Times New Roman"/>
          <w:b/>
          <w:color w:val="auto"/>
          <w:sz w:val="28"/>
          <w:szCs w:val="20"/>
        </w:rPr>
        <w:t>о</w:t>
      </w:r>
      <w:r w:rsidRPr="00E50DC6">
        <w:rPr>
          <w:rFonts w:ascii="Times New Roman CYR" w:eastAsia="Times New Roman" w:hAnsi="Times New Roman CYR" w:cs="Times New Roman"/>
          <w:b/>
          <w:color w:val="auto"/>
          <w:sz w:val="28"/>
          <w:szCs w:val="20"/>
        </w:rPr>
        <w:t>тделов,</w:t>
      </w:r>
      <w:r w:rsidR="0047575D">
        <w:rPr>
          <w:rFonts w:ascii="Times New Roman CYR" w:eastAsia="Times New Roman" w:hAnsi="Times New Roman CYR" w:cs="Times New Roman"/>
          <w:b/>
          <w:color w:val="auto"/>
          <w:sz w:val="28"/>
          <w:szCs w:val="20"/>
        </w:rPr>
        <w:t xml:space="preserve"> </w:t>
      </w:r>
      <w:r w:rsidRPr="00E50DC6">
        <w:rPr>
          <w:rFonts w:ascii="Times New Roman CYR" w:eastAsia="Times New Roman" w:hAnsi="Times New Roman CYR" w:cs="Times New Roman"/>
          <w:b/>
          <w:color w:val="auto"/>
          <w:sz w:val="28"/>
          <w:szCs w:val="20"/>
        </w:rPr>
        <w:t>включая функции системного администрирования</w:t>
      </w:r>
      <w:r w:rsidR="0047575D">
        <w:rPr>
          <w:rFonts w:ascii="Times New Roman CYR" w:eastAsia="Times New Roman" w:hAnsi="Times New Roman CYR" w:cs="Times New Roman"/>
          <w:b/>
          <w:color w:val="auto"/>
          <w:sz w:val="28"/>
          <w:szCs w:val="20"/>
        </w:rPr>
        <w:t xml:space="preserve"> </w:t>
      </w:r>
      <w:r w:rsidRPr="00E50DC6">
        <w:rPr>
          <w:rFonts w:ascii="Times New Roman CYR" w:eastAsia="Times New Roman" w:hAnsi="Times New Roman CYR" w:cs="Times New Roman"/>
          <w:b/>
          <w:color w:val="auto"/>
          <w:sz w:val="28"/>
          <w:szCs w:val="20"/>
        </w:rPr>
        <w:t xml:space="preserve">локально-вычислительной сети </w:t>
      </w:r>
      <w:r w:rsidR="004955AD">
        <w:rPr>
          <w:rFonts w:ascii="Times New Roman CYR" w:eastAsia="Times New Roman" w:hAnsi="Times New Roman CYR" w:cs="Times New Roman"/>
          <w:b/>
          <w:color w:val="auto"/>
          <w:sz w:val="28"/>
          <w:szCs w:val="20"/>
        </w:rPr>
        <w:t>О</w:t>
      </w:r>
      <w:r w:rsidRPr="00E50DC6">
        <w:rPr>
          <w:rFonts w:ascii="Times New Roman CYR" w:eastAsia="Times New Roman" w:hAnsi="Times New Roman CYR" w:cs="Times New Roman"/>
          <w:b/>
          <w:color w:val="auto"/>
          <w:sz w:val="28"/>
          <w:szCs w:val="20"/>
        </w:rPr>
        <w:t>тдела и ее ресурсов</w:t>
      </w:r>
      <w:r w:rsidR="009C5802">
        <w:rPr>
          <w:rFonts w:ascii="Times New Roman CYR" w:eastAsia="Times New Roman" w:hAnsi="Times New Roman CYR" w:cs="Times New Roman"/>
          <w:b/>
          <w:color w:val="auto"/>
          <w:sz w:val="28"/>
          <w:szCs w:val="20"/>
        </w:rPr>
        <w:t>.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</w:t>
      </w:r>
      <w:r w:rsidR="00AE17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Pr="00E50D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В части участия в соответствующих мероприятиях по мобилизационной подготовке и гражданской обороне: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AE17D8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Участие в соответствующих мероприятиях по мобилизационной подготовке и гражданской обороне </w:t>
      </w:r>
      <w:proofErr w:type="spellStart"/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Хабаровскстата</w:t>
      </w:r>
      <w:proofErr w:type="spellEnd"/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включая разработку Годового производственного плана </w:t>
      </w:r>
      <w:proofErr w:type="spellStart"/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Хабаровскстата</w:t>
      </w:r>
      <w:proofErr w:type="spellEnd"/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военное время, подготовку предложений по их актуализации; </w:t>
      </w:r>
    </w:p>
    <w:p w:rsidR="00E50DC6" w:rsidRPr="00160C4F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C4F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AE17D8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160C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</w:t>
      </w:r>
      <w:r w:rsidR="003628BA" w:rsidRPr="00160C4F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160C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оддержание </w:t>
      </w:r>
      <w:r w:rsidR="003628BA" w:rsidRPr="00160C4F">
        <w:rPr>
          <w:rFonts w:ascii="Times New Roman" w:eastAsia="Times New Roman" w:hAnsi="Times New Roman" w:cs="Times New Roman"/>
          <w:color w:val="auto"/>
          <w:sz w:val="28"/>
          <w:szCs w:val="28"/>
        </w:rPr>
        <w:t>в актуальном состоянии мобилизационных документов Отдела</w:t>
      </w:r>
      <w:r w:rsidR="004955AD" w:rsidRPr="00160C4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</w:t>
      </w:r>
      <w:r w:rsidR="00AE17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Pr="00E50D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В части профилактики коррупционных проявлений, обеспечения соблюдения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гражданской службе: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AE17D8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Предоставление сведений о доходах, об имуществе и обязательствах имущественного характера; 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AE17D8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Исполнение обязанности по уведомлению представителя нанимателя, органов Прокуратуры Российской Федерации и иных федеральных 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AE17D8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.3. Проведение комплекса мероприятий по профилактике коррупционных проявлений в Отделе, обеспечение соблюдения федеральными государственными гражданскими служащими запретов, ограничений, обязательств, установленных законодательством Российской Федерации о государственной гражданской службе и урегулированию конфликтов интересов на гражданской службе;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AE17D8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.4. Организация и контроль соблюдения Служебного распорядка </w:t>
      </w:r>
      <w:proofErr w:type="spellStart"/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Хабаровскстата</w:t>
      </w:r>
      <w:proofErr w:type="spellEnd"/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, Кодекса этики и служебного поведения федеральных государственных гражданских служащих</w:t>
      </w:r>
      <w:r w:rsidR="00693C4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6.8. В части организации работы по выполнению в Отделе требований федеральных законов, приказов Росстата, </w:t>
      </w:r>
      <w:r w:rsidR="007D14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приказов </w:t>
      </w:r>
      <w:proofErr w:type="spellStart"/>
      <w:r w:rsidRPr="00E50D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Хабаровскстата</w:t>
      </w:r>
      <w:proofErr w:type="spellEnd"/>
      <w:r w:rsidRPr="00E50D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других нормативно-правовых документов по вопросам, связанным с повседневной деятельностью Отдела: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6.8.1. Обеспечение реализации положений </w:t>
      </w:r>
      <w:r w:rsidR="00693C49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едеральных законов и других нормативно-правовых документов, регламентирующих деят</w:t>
      </w:r>
      <w:r w:rsidR="00693C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ельность отделов </w:t>
      </w:r>
      <w:proofErr w:type="spellStart"/>
      <w:r w:rsidR="00693C49">
        <w:rPr>
          <w:rFonts w:ascii="Times New Roman" w:eastAsia="Times New Roman" w:hAnsi="Times New Roman" w:cs="Times New Roman"/>
          <w:color w:val="auto"/>
          <w:sz w:val="28"/>
          <w:szCs w:val="28"/>
        </w:rPr>
        <w:t>Хабаровскстата</w:t>
      </w:r>
      <w:proofErr w:type="spellEnd"/>
      <w:r w:rsidR="00693C4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6.8.2. Планирование профессиональной подготовки федеральных государственных гражданских служащих Отдела;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6.8.3. Организация делопроизводства в Отделе и контроль исполнения документов;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6.8.4. Рассмотрение обращений граждан в установленном порядке;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6.8.5. Обеспечение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закрепленных за </w:t>
      </w:r>
      <w:r w:rsidR="00693C4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тделом;</w:t>
      </w:r>
    </w:p>
    <w:p w:rsidR="00E50DC6" w:rsidRPr="00E50DC6" w:rsidRDefault="00E50DC6" w:rsidP="00E50DC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0DC6">
        <w:rPr>
          <w:rFonts w:ascii="Times New Roman" w:eastAsia="Times New Roman" w:hAnsi="Times New Roman" w:cs="Times New Roman"/>
          <w:color w:val="auto"/>
          <w:sz w:val="28"/>
          <w:szCs w:val="28"/>
        </w:rPr>
        <w:t>6.8.6. Обеспечение техники безопасности.</w:t>
      </w:r>
    </w:p>
    <w:p w:rsidR="00C67CFF" w:rsidRDefault="00C67CFF" w:rsidP="00867FB5">
      <w:pPr>
        <w:pStyle w:val="20"/>
        <w:shd w:val="clear" w:color="auto" w:fill="auto"/>
        <w:tabs>
          <w:tab w:val="left" w:pos="1742"/>
        </w:tabs>
        <w:spacing w:after="0" w:line="240" w:lineRule="auto"/>
        <w:ind w:firstLine="0"/>
        <w:jc w:val="both"/>
        <w:rPr>
          <w:sz w:val="16"/>
          <w:szCs w:val="16"/>
        </w:rPr>
      </w:pPr>
    </w:p>
    <w:p w:rsidR="009C5802" w:rsidRPr="009C5802" w:rsidRDefault="009C5802" w:rsidP="009C5802">
      <w:pPr>
        <w:keepNext/>
        <w:widowControl/>
        <w:tabs>
          <w:tab w:val="left" w:pos="1260"/>
        </w:tabs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IV</w:t>
      </w:r>
      <w:r w:rsidRPr="009C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Отдел для осуществления своих задач и функций</w:t>
      </w:r>
    </w:p>
    <w:p w:rsidR="009C5802" w:rsidRPr="009C5802" w:rsidRDefault="009C5802" w:rsidP="009C5802">
      <w:pPr>
        <w:keepNext/>
        <w:widowControl/>
        <w:tabs>
          <w:tab w:val="left" w:pos="1260"/>
        </w:tabs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имеет право:</w:t>
      </w:r>
    </w:p>
    <w:p w:rsidR="009C5802" w:rsidRPr="009C5802" w:rsidRDefault="009C5802" w:rsidP="009C5802">
      <w:pPr>
        <w:widowControl/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C5802">
        <w:rPr>
          <w:rFonts w:ascii="Times New Roman" w:eastAsia="Times New Roman" w:hAnsi="Times New Roman" w:cs="Times New Roman"/>
          <w:bCs/>
          <w:color w:val="auto"/>
          <w:sz w:val="28"/>
        </w:rPr>
        <w:t>7.</w:t>
      </w:r>
      <w:r w:rsidRPr="009C5802">
        <w:rPr>
          <w:rFonts w:ascii="Times New Roman" w:eastAsia="Times New Roman" w:hAnsi="Times New Roman" w:cs="Times New Roman"/>
          <w:color w:val="auto"/>
          <w:sz w:val="28"/>
        </w:rPr>
        <w:t xml:space="preserve"> Направлять в установленном порядке запросы в государственные органы субъекта </w:t>
      </w:r>
      <w:r w:rsidR="00693C49">
        <w:rPr>
          <w:rFonts w:ascii="Times New Roman" w:eastAsia="Times New Roman" w:hAnsi="Times New Roman" w:cs="Times New Roman"/>
          <w:color w:val="auto"/>
          <w:sz w:val="28"/>
        </w:rPr>
        <w:t xml:space="preserve">Российской </w:t>
      </w:r>
      <w:r w:rsidRPr="009C5802">
        <w:rPr>
          <w:rFonts w:ascii="Times New Roman" w:eastAsia="Times New Roman" w:hAnsi="Times New Roman" w:cs="Times New Roman"/>
          <w:color w:val="auto"/>
          <w:sz w:val="28"/>
        </w:rPr>
        <w:t>Федерации, территориальные органы федеральных органов исполнительной власти, органы местного самоуправления, в учреждения, организации и общественные объединения об имеющихся у них сведениях по вопросам, относящимся к компетенции Отдела.</w:t>
      </w:r>
    </w:p>
    <w:p w:rsidR="009C5802" w:rsidRPr="009C5802" w:rsidRDefault="009C5802" w:rsidP="009C58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</w:rPr>
        <w:t>8. Давать юридическим и физическим лицам разъяснения по вопросам, отнесенным к компетенции Отдела</w:t>
      </w:r>
      <w:r w:rsidR="00693C49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9C5802" w:rsidRPr="009C5802" w:rsidRDefault="009C5802" w:rsidP="009C5802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17"/>
        </w:rPr>
      </w:pPr>
      <w:r w:rsidRPr="009C5802">
        <w:rPr>
          <w:rFonts w:ascii="Times New Roman" w:eastAsia="Times New Roman" w:hAnsi="Times New Roman" w:cs="Times New Roman"/>
          <w:bCs/>
          <w:color w:val="auto"/>
          <w:sz w:val="28"/>
        </w:rPr>
        <w:t>9.</w:t>
      </w:r>
      <w:r w:rsidRPr="009C5802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Pr="009C5802">
        <w:rPr>
          <w:rFonts w:ascii="Times New Roman" w:eastAsia="Times New Roman" w:hAnsi="Times New Roman" w:cs="Times New Roman"/>
          <w:sz w:val="28"/>
          <w:szCs w:val="17"/>
        </w:rPr>
        <w:t xml:space="preserve">Проводить совещания и консультации по вопросам, входящим в компетенцию Отдела, с привлечением специалистов </w:t>
      </w:r>
      <w:proofErr w:type="spellStart"/>
      <w:r w:rsidRPr="009C5802">
        <w:rPr>
          <w:rFonts w:ascii="Times New Roman" w:eastAsia="Times New Roman" w:hAnsi="Times New Roman" w:cs="Times New Roman"/>
          <w:sz w:val="28"/>
          <w:szCs w:val="17"/>
        </w:rPr>
        <w:t>Хабаровскстата</w:t>
      </w:r>
      <w:proofErr w:type="spellEnd"/>
      <w:r w:rsidRPr="009C5802">
        <w:rPr>
          <w:rFonts w:ascii="Times New Roman" w:eastAsia="Times New Roman" w:hAnsi="Times New Roman" w:cs="Times New Roman"/>
          <w:sz w:val="28"/>
          <w:szCs w:val="17"/>
        </w:rPr>
        <w:t>, органов государственной власти, учреждений и организаций.</w:t>
      </w:r>
    </w:p>
    <w:p w:rsidR="009C5802" w:rsidRDefault="009C5802" w:rsidP="009C5802">
      <w:pPr>
        <w:widowControl/>
        <w:ind w:left="35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C5802" w:rsidRPr="009C5802" w:rsidRDefault="009C5802" w:rsidP="009C5802">
      <w:pPr>
        <w:widowControl/>
        <w:ind w:left="3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/>
        </w:rPr>
        <w:t>V</w:t>
      </w:r>
      <w:r w:rsidRPr="009C580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. Руководство отдела</w:t>
      </w:r>
    </w:p>
    <w:p w:rsidR="009C5802" w:rsidRPr="009C5802" w:rsidRDefault="009C5802" w:rsidP="009C5802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C5802" w:rsidRPr="009C5802" w:rsidRDefault="009C5802" w:rsidP="009C58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10. </w:t>
      </w: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Отдел возглавляет начальник, назначаемый на должность и освобождаемый от должности руководителем </w:t>
      </w:r>
      <w:proofErr w:type="spellStart"/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Хабаровскстата</w:t>
      </w:r>
      <w:proofErr w:type="spellEnd"/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представлению курирующего заместителя руководителя. </w:t>
      </w:r>
    </w:p>
    <w:p w:rsidR="009C5802" w:rsidRPr="009C5802" w:rsidRDefault="009C5802" w:rsidP="009C58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11.</w:t>
      </w: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Начальник Отдела отвечает </w:t>
      </w:r>
      <w:proofErr w:type="gramStart"/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за</w:t>
      </w:r>
      <w:proofErr w:type="gramEnd"/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9C5802" w:rsidRPr="009C5802" w:rsidRDefault="009C5802" w:rsidP="009C5802">
      <w:pPr>
        <w:widowControl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выполнение задач и функций, возложенных на Отдел; </w:t>
      </w:r>
    </w:p>
    <w:p w:rsidR="009C5802" w:rsidRPr="009C5802" w:rsidRDefault="009C5802" w:rsidP="009C5802">
      <w:pPr>
        <w:widowControl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обучение специалистов</w:t>
      </w:r>
      <w:r w:rsidR="00693C4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C5802" w:rsidRPr="009C5802" w:rsidRDefault="009C5802" w:rsidP="009C5802">
      <w:pPr>
        <w:widowControl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трудовой дисциплины</w:t>
      </w:r>
      <w:r w:rsidR="00693C4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C5802" w:rsidRPr="009C5802" w:rsidRDefault="009C5802" w:rsidP="009C5802">
      <w:pPr>
        <w:widowControl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служебного распорядка;</w:t>
      </w:r>
    </w:p>
    <w:p w:rsidR="009C5802" w:rsidRPr="009C5802" w:rsidRDefault="009C5802" w:rsidP="009C5802">
      <w:pPr>
        <w:widowControl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организацию делопроизводства</w:t>
      </w:r>
      <w:r w:rsidR="00693C4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C5802" w:rsidRPr="00615E45" w:rsidRDefault="009C5802" w:rsidP="009C5802">
      <w:pPr>
        <w:widowControl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обеспечение режима защиты сведений, составляющих </w:t>
      </w:r>
      <w:r w:rsidRPr="00615E45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государственную тайну и служебную ин</w:t>
      </w:r>
      <w:r w:rsidR="00693C49" w:rsidRPr="00615E45">
        <w:rPr>
          <w:rFonts w:ascii="Times New Roman" w:eastAsia="Times New Roman" w:hAnsi="Times New Roman" w:cs="Times New Roman"/>
          <w:color w:val="auto"/>
          <w:sz w:val="28"/>
          <w:szCs w:val="28"/>
        </w:rPr>
        <w:t>формацию в О</w:t>
      </w:r>
      <w:r w:rsidRPr="00615E45">
        <w:rPr>
          <w:rFonts w:ascii="Times New Roman" w:eastAsia="Times New Roman" w:hAnsi="Times New Roman" w:cs="Times New Roman"/>
          <w:color w:val="auto"/>
          <w:sz w:val="28"/>
          <w:szCs w:val="28"/>
        </w:rPr>
        <w:t>тделе;</w:t>
      </w:r>
    </w:p>
    <w:p w:rsidR="009C5802" w:rsidRPr="009C5802" w:rsidRDefault="009C5802" w:rsidP="009C5802">
      <w:pPr>
        <w:widowControl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сохранность материальных средств и др.</w:t>
      </w:r>
    </w:p>
    <w:p w:rsidR="009C5802" w:rsidRPr="009C5802" w:rsidRDefault="009C5802" w:rsidP="009C58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12.</w:t>
      </w: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Начальник Отдела:</w:t>
      </w:r>
    </w:p>
    <w:p w:rsidR="009C5802" w:rsidRPr="009C5802" w:rsidRDefault="009C5802" w:rsidP="009C58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</w:rPr>
        <w:t xml:space="preserve">12.1. Распределяет должностные обязанности и разрабатывает должностные регламенты на </w:t>
      </w: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гражданских служащих</w:t>
      </w:r>
      <w:r w:rsidRPr="009C5802">
        <w:rPr>
          <w:rFonts w:ascii="Times New Roman" w:eastAsia="Times New Roman" w:hAnsi="Times New Roman" w:cs="Times New Roman"/>
          <w:color w:val="auto"/>
          <w:sz w:val="28"/>
        </w:rPr>
        <w:t xml:space="preserve"> Отдела;</w:t>
      </w:r>
    </w:p>
    <w:p w:rsidR="009C5802" w:rsidRPr="009C5802" w:rsidRDefault="009C5802" w:rsidP="009C58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</w:rPr>
        <w:t xml:space="preserve">12.2. </w:t>
      </w: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Организует деятельность Отдела по выполнению возложенных на Отдел задач и функций, на основе плана работы Отдела;</w:t>
      </w:r>
    </w:p>
    <w:p w:rsidR="009C5802" w:rsidRPr="009C5802" w:rsidRDefault="009C5802" w:rsidP="009C58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</w:rPr>
        <w:t>12.3. Дает указания в пределах своих полномочий, организует и проверяет их исполнение;</w:t>
      </w:r>
    </w:p>
    <w:p w:rsidR="009C5802" w:rsidRPr="009C5802" w:rsidRDefault="009C5802" w:rsidP="009C58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C5802">
        <w:rPr>
          <w:rFonts w:ascii="Times New Roman" w:eastAsia="Times New Roman" w:hAnsi="Times New Roman" w:cs="Times New Roman"/>
          <w:sz w:val="28"/>
          <w:szCs w:val="17"/>
        </w:rPr>
        <w:t xml:space="preserve">12.4. Взаимодействует </w:t>
      </w: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 структурными подразделениями </w:t>
      </w:r>
      <w:proofErr w:type="spellStart"/>
      <w:r w:rsidRPr="009C5802">
        <w:rPr>
          <w:rFonts w:ascii="Times New Roman" w:eastAsia="Times New Roman" w:hAnsi="Times New Roman" w:cs="Times New Roman"/>
          <w:sz w:val="28"/>
          <w:szCs w:val="17"/>
        </w:rPr>
        <w:t>Хабаровскстата</w:t>
      </w:r>
      <w:proofErr w:type="spellEnd"/>
      <w:r w:rsidRPr="009C5802">
        <w:rPr>
          <w:rFonts w:ascii="Times New Roman" w:eastAsia="Times New Roman" w:hAnsi="Times New Roman" w:cs="Times New Roman"/>
          <w:sz w:val="28"/>
          <w:szCs w:val="17"/>
        </w:rPr>
        <w:t>;</w:t>
      </w:r>
      <w:r w:rsidRPr="009C5802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 структурными подразделениями других органов исполнительной власти, </w:t>
      </w:r>
      <w:r w:rsidRPr="009C5802">
        <w:rPr>
          <w:rFonts w:ascii="Times New Roman" w:eastAsia="Times New Roman" w:hAnsi="Times New Roman" w:cs="Times New Roman"/>
          <w:sz w:val="28"/>
          <w:szCs w:val="17"/>
        </w:rPr>
        <w:t>в соответствии со своей компетенцией;</w:t>
      </w:r>
    </w:p>
    <w:p w:rsidR="009C5802" w:rsidRPr="009C5802" w:rsidRDefault="009C5802" w:rsidP="009C5802">
      <w:pPr>
        <w:widowControl/>
        <w:tabs>
          <w:tab w:val="left" w:pos="0"/>
          <w:tab w:val="left" w:pos="720"/>
          <w:tab w:val="left" w:pos="1200"/>
          <w:tab w:val="left" w:pos="13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sz w:val="28"/>
          <w:szCs w:val="28"/>
        </w:rPr>
        <w:t>12.5. Обеспечивает проведение мероприятий, связанных с прохождением государственной гражданской службы, в том числе представляет предложения о назначении на должность и об освобождении от должности, о временном исполнении обязанностей, о повышении квалификации, поощрении служащих Отдела;</w:t>
      </w:r>
    </w:p>
    <w:p w:rsidR="009C5802" w:rsidRPr="009C5802" w:rsidRDefault="009C5802" w:rsidP="009C58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</w:rPr>
        <w:t xml:space="preserve">12.6. </w:t>
      </w:r>
      <w:r w:rsidRPr="009C5802">
        <w:rPr>
          <w:rFonts w:ascii="Times New Roman" w:eastAsia="Times New Roman" w:hAnsi="Times New Roman" w:cs="Times New Roman"/>
          <w:sz w:val="28"/>
          <w:szCs w:val="22"/>
        </w:rPr>
        <w:t>Запрашивает в установленном порядке статистические и оперативные данные, отчетные и справочные материалы, необходимые для исполнения служебных обязанностей;</w:t>
      </w:r>
    </w:p>
    <w:p w:rsidR="009C5802" w:rsidRPr="009C5802" w:rsidRDefault="009C5802" w:rsidP="009C5802">
      <w:pPr>
        <w:widowControl/>
        <w:shd w:val="clear" w:color="auto" w:fill="FFFFFF"/>
        <w:tabs>
          <w:tab w:val="num" w:pos="120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17"/>
        </w:rPr>
      </w:pPr>
      <w:r w:rsidRPr="009C5802">
        <w:rPr>
          <w:rFonts w:ascii="Times New Roman" w:eastAsia="Times New Roman" w:hAnsi="Times New Roman" w:cs="Times New Roman"/>
          <w:sz w:val="28"/>
          <w:szCs w:val="17"/>
        </w:rPr>
        <w:t>12.7. Вносит на рассмотрение руководителя предложения по совершенствованию деятельности Отдела;</w:t>
      </w:r>
    </w:p>
    <w:p w:rsidR="009C5802" w:rsidRPr="009C5802" w:rsidRDefault="009C5802" w:rsidP="009C5802">
      <w:pPr>
        <w:tabs>
          <w:tab w:val="num" w:pos="14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</w:rPr>
        <w:t xml:space="preserve">12.8. </w:t>
      </w:r>
      <w:r w:rsidRPr="009C5802">
        <w:rPr>
          <w:rFonts w:ascii="Times New Roman" w:eastAsia="Times New Roman" w:hAnsi="Times New Roman" w:cs="Times New Roman"/>
          <w:sz w:val="28"/>
          <w:szCs w:val="22"/>
        </w:rPr>
        <w:t>Участвует в пределах компетенции Отдела в совещаниях, конференциях и круглых столах, проводимых различными научными организациями, службами других ведомств;</w:t>
      </w:r>
    </w:p>
    <w:p w:rsidR="009C5802" w:rsidRPr="009C5802" w:rsidRDefault="009C5802" w:rsidP="009C5802">
      <w:pPr>
        <w:widowControl/>
        <w:shd w:val="clear" w:color="auto" w:fill="FFFFFF"/>
        <w:tabs>
          <w:tab w:val="num" w:pos="120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17"/>
        </w:rPr>
      </w:pPr>
      <w:r w:rsidRPr="009C5802">
        <w:rPr>
          <w:rFonts w:ascii="Times New Roman" w:eastAsia="Times New Roman" w:hAnsi="Times New Roman" w:cs="Times New Roman"/>
          <w:sz w:val="28"/>
          <w:szCs w:val="17"/>
        </w:rPr>
        <w:t>12.9. Составляет протоколы об административных правонарушениях за нарушение порядка предоставления статистической информации, необходимой для проведения государственных статистических наблюдений;</w:t>
      </w:r>
    </w:p>
    <w:p w:rsidR="009C5802" w:rsidRPr="009C5802" w:rsidRDefault="009C5802" w:rsidP="009C58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</w:rPr>
        <w:t xml:space="preserve">12.10. </w:t>
      </w: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Организует мобилизационную подготовку Отдела в соответствии с Положением о мобилизации </w:t>
      </w:r>
      <w:proofErr w:type="spellStart"/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Хабаровскстата</w:t>
      </w:r>
      <w:proofErr w:type="spellEnd"/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планом мероприятий мобилизационной подготовки;</w:t>
      </w:r>
    </w:p>
    <w:p w:rsidR="009C5802" w:rsidRPr="009C5802" w:rsidRDefault="009C5802" w:rsidP="009C58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12.11. Представляет документы к заседаниям коллегии </w:t>
      </w:r>
      <w:proofErr w:type="spellStart"/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Хабаровкстата</w:t>
      </w:r>
      <w:proofErr w:type="spellEnd"/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планом ее работы.</w:t>
      </w:r>
    </w:p>
    <w:p w:rsidR="009C5802" w:rsidRPr="009C5802" w:rsidRDefault="009C5802" w:rsidP="009C58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9C5802">
        <w:rPr>
          <w:rFonts w:ascii="Times New Roman" w:eastAsia="Times New Roman" w:hAnsi="Times New Roman" w:cs="Times New Roman"/>
          <w:bCs/>
          <w:color w:val="auto"/>
          <w:sz w:val="28"/>
        </w:rPr>
        <w:t>13.</w:t>
      </w:r>
      <w:r w:rsidRPr="009C5802">
        <w:rPr>
          <w:rFonts w:ascii="Times New Roman" w:eastAsia="Times New Roman" w:hAnsi="Times New Roman" w:cs="Times New Roman"/>
          <w:color w:val="auto"/>
          <w:sz w:val="28"/>
        </w:rPr>
        <w:t xml:space="preserve"> Начальник </w:t>
      </w: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Отдела</w:t>
      </w:r>
      <w:r w:rsidRPr="009C5802">
        <w:rPr>
          <w:rFonts w:ascii="Times New Roman" w:eastAsia="Times New Roman" w:hAnsi="Times New Roman" w:cs="Times New Roman"/>
          <w:color w:val="auto"/>
          <w:sz w:val="28"/>
        </w:rPr>
        <w:t xml:space="preserve"> имеет заместителя, назначаемого на должность и освобождаемого от должности руководителем </w:t>
      </w:r>
      <w:proofErr w:type="spellStart"/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Хабаровскстата</w:t>
      </w:r>
      <w:proofErr w:type="spellEnd"/>
      <w:r w:rsidRPr="009C5802">
        <w:rPr>
          <w:rFonts w:ascii="Times New Roman" w:eastAsia="Times New Roman" w:hAnsi="Times New Roman" w:cs="Times New Roman"/>
          <w:color w:val="auto"/>
          <w:sz w:val="28"/>
        </w:rPr>
        <w:t xml:space="preserve"> по представлению начальника </w:t>
      </w: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Отдела</w:t>
      </w:r>
      <w:r w:rsidRPr="009C5802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9C5802" w:rsidRPr="009C5802" w:rsidRDefault="009C5802" w:rsidP="009C5802">
      <w:pPr>
        <w:widowControl/>
        <w:tabs>
          <w:tab w:val="left" w:pos="1005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9C5802">
        <w:rPr>
          <w:rFonts w:ascii="Times New Roman" w:eastAsia="Times New Roman" w:hAnsi="Times New Roman" w:cs="Times New Roman"/>
          <w:bCs/>
          <w:color w:val="auto"/>
          <w:sz w:val="28"/>
        </w:rPr>
        <w:t>14.</w:t>
      </w:r>
      <w:r w:rsidRPr="009C5802">
        <w:rPr>
          <w:rFonts w:ascii="Times New Roman" w:eastAsia="Times New Roman" w:hAnsi="Times New Roman" w:cs="Times New Roman"/>
          <w:b/>
          <w:bCs/>
          <w:color w:val="auto"/>
          <w:sz w:val="28"/>
        </w:rPr>
        <w:t> </w:t>
      </w:r>
      <w:r w:rsidRPr="009C5802">
        <w:rPr>
          <w:rFonts w:ascii="Times New Roman" w:eastAsia="Times New Roman" w:hAnsi="Times New Roman" w:cs="Times New Roman"/>
          <w:bCs/>
          <w:color w:val="auto"/>
          <w:sz w:val="28"/>
        </w:rPr>
        <w:t xml:space="preserve">Начальник Отдела осуществляет также иные полномочия, предусмотренные нормативными правовыми актами Российской Федерации, регламентом Федеральной службы государственной статистики, должностным регламентом и решениями руководства </w:t>
      </w:r>
      <w:proofErr w:type="spellStart"/>
      <w:r w:rsidRPr="009C5802">
        <w:rPr>
          <w:rFonts w:ascii="Times New Roman" w:eastAsia="Times New Roman" w:hAnsi="Times New Roman" w:cs="Times New Roman"/>
          <w:bCs/>
          <w:color w:val="auto"/>
          <w:sz w:val="28"/>
        </w:rPr>
        <w:t>Хабаровскстата</w:t>
      </w:r>
      <w:proofErr w:type="spellEnd"/>
      <w:r w:rsidRPr="009C5802">
        <w:rPr>
          <w:rFonts w:ascii="Times New Roman" w:eastAsia="Times New Roman" w:hAnsi="Times New Roman" w:cs="Times New Roman"/>
          <w:bCs/>
          <w:color w:val="auto"/>
          <w:sz w:val="28"/>
        </w:rPr>
        <w:t>.</w:t>
      </w:r>
    </w:p>
    <w:p w:rsidR="009C5802" w:rsidRPr="009C5802" w:rsidRDefault="009C5802" w:rsidP="009C58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C5802" w:rsidRPr="009C5802" w:rsidRDefault="009C5802" w:rsidP="009C5802">
      <w:pPr>
        <w:widowControl/>
        <w:tabs>
          <w:tab w:val="num" w:pos="108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VI</w:t>
      </w:r>
      <w:r w:rsidRPr="009C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Взаимодействие</w:t>
      </w:r>
      <w:r w:rsidRPr="009C580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9C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 управлениями центрального аппарата</w:t>
      </w:r>
    </w:p>
    <w:p w:rsidR="009C5802" w:rsidRPr="009C5802" w:rsidRDefault="009C5802" w:rsidP="009C5802">
      <w:pPr>
        <w:widowControl/>
        <w:tabs>
          <w:tab w:val="num" w:pos="108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9C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Росстата и структурными подразделениями </w:t>
      </w:r>
      <w:r w:rsidRPr="009C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proofErr w:type="spellStart"/>
      <w:r w:rsidRPr="009C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Хабаровскстата</w:t>
      </w:r>
      <w:proofErr w:type="spellEnd"/>
      <w:r w:rsidRPr="009C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C5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</w:p>
    <w:p w:rsidR="009C5802" w:rsidRPr="009C5802" w:rsidRDefault="009C5802" w:rsidP="009C58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15.</w:t>
      </w:r>
      <w:r w:rsidRPr="009C58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Отдел при реализации своих функций взаимодействует с управлениями центрального аппарата Росстата и с его территориальными органами, с подведомственными организациями и структурными подразделениями </w:t>
      </w:r>
      <w:proofErr w:type="spellStart"/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Хабаровскстата</w:t>
      </w:r>
      <w:proofErr w:type="spellEnd"/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C5802" w:rsidRPr="009C5802" w:rsidRDefault="009C5802" w:rsidP="009C58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16. Принимает участие в проведении конференций, инструктивных семинарах и совещаниях, организуемых Росстатом и </w:t>
      </w:r>
      <w:proofErr w:type="spellStart"/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Хабаровскстатом</w:t>
      </w:r>
      <w:proofErr w:type="spellEnd"/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C5802" w:rsidRPr="009C5802" w:rsidRDefault="009C5802" w:rsidP="009C58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17. Изучает, обобщает и распространяет опыт работы других территориальных органов Росстата по соответствующим направлениям.</w:t>
      </w:r>
    </w:p>
    <w:p w:rsidR="009C5802" w:rsidRDefault="009C5802" w:rsidP="009C58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18. Принимает участие в комплексных и тематических проверках работы специалистов </w:t>
      </w:r>
      <w:proofErr w:type="spellStart"/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Хабровскстата</w:t>
      </w:r>
      <w:proofErr w:type="spellEnd"/>
      <w:r w:rsidRPr="009C580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2510C" w:rsidRPr="009C5802" w:rsidRDefault="00E2510C" w:rsidP="00E2510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</w:p>
    <w:sectPr w:rsidR="00E2510C" w:rsidRPr="009C5802" w:rsidSect="00693C49">
      <w:type w:val="continuous"/>
      <w:pgSz w:w="11900" w:h="16840"/>
      <w:pgMar w:top="709" w:right="851" w:bottom="1021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58" w:rsidRDefault="00470458">
      <w:r>
        <w:separator/>
      </w:r>
    </w:p>
  </w:endnote>
  <w:endnote w:type="continuationSeparator" w:id="0">
    <w:p w:rsidR="00470458" w:rsidRDefault="0047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58" w:rsidRDefault="00470458"/>
  </w:footnote>
  <w:footnote w:type="continuationSeparator" w:id="0">
    <w:p w:rsidR="00470458" w:rsidRDefault="004704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766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BF57453"/>
    <w:multiLevelType w:val="hybridMultilevel"/>
    <w:tmpl w:val="E2047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9C4AB4"/>
    <w:multiLevelType w:val="multilevel"/>
    <w:tmpl w:val="51E426B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8F3A18"/>
    <w:multiLevelType w:val="multilevel"/>
    <w:tmpl w:val="AFE0A9D2"/>
    <w:lvl w:ilvl="0">
      <w:start w:val="4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6A6CC6"/>
    <w:multiLevelType w:val="multilevel"/>
    <w:tmpl w:val="3F667DBE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6D5F4D"/>
    <w:multiLevelType w:val="multilevel"/>
    <w:tmpl w:val="AF222ACA"/>
    <w:lvl w:ilvl="0">
      <w:start w:val="1"/>
      <w:numFmt w:val="decimal"/>
      <w:lvlText w:val="6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D21287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>
    <w:nsid w:val="1821710B"/>
    <w:multiLevelType w:val="multilevel"/>
    <w:tmpl w:val="5636D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BE6696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>
    <w:nsid w:val="1A9D2890"/>
    <w:multiLevelType w:val="hybridMultilevel"/>
    <w:tmpl w:val="DCE24AAA"/>
    <w:lvl w:ilvl="0" w:tplc="124684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E71D78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1E40376B"/>
    <w:multiLevelType w:val="multilevel"/>
    <w:tmpl w:val="70E6AF8E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A22588"/>
    <w:multiLevelType w:val="multilevel"/>
    <w:tmpl w:val="0B8C70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0B74A6B"/>
    <w:multiLevelType w:val="multilevel"/>
    <w:tmpl w:val="84AE66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5D7075"/>
    <w:multiLevelType w:val="multilevel"/>
    <w:tmpl w:val="0320455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7FB6F9C"/>
    <w:multiLevelType w:val="multilevel"/>
    <w:tmpl w:val="5636D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83C3F01"/>
    <w:multiLevelType w:val="multilevel"/>
    <w:tmpl w:val="AC2EF4BC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28562EE5"/>
    <w:multiLevelType w:val="multilevel"/>
    <w:tmpl w:val="83A4B0F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9AF6155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9">
    <w:nsid w:val="2A400EC2"/>
    <w:multiLevelType w:val="multilevel"/>
    <w:tmpl w:val="A2180F7C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C2B0899"/>
    <w:multiLevelType w:val="multilevel"/>
    <w:tmpl w:val="EA5A0EB2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E65209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2">
    <w:nsid w:val="404258F7"/>
    <w:multiLevelType w:val="hybridMultilevel"/>
    <w:tmpl w:val="B9464946"/>
    <w:lvl w:ilvl="0" w:tplc="8DF0CB48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331C1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125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C667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50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6C83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7EE5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E62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334A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0A94479"/>
    <w:multiLevelType w:val="multilevel"/>
    <w:tmpl w:val="4EF443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24">
    <w:nsid w:val="413D75AA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2C42A3C"/>
    <w:multiLevelType w:val="multilevel"/>
    <w:tmpl w:val="F6C6BC46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36F4154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7">
    <w:nsid w:val="451F0769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>
    <w:nsid w:val="47A600A3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9">
    <w:nsid w:val="4A237828"/>
    <w:multiLevelType w:val="multilevel"/>
    <w:tmpl w:val="B612789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D7D0665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4F315FB8"/>
    <w:multiLevelType w:val="multilevel"/>
    <w:tmpl w:val="D3D880CE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03D74AF"/>
    <w:multiLevelType w:val="multilevel"/>
    <w:tmpl w:val="BEEE55E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0DE1644"/>
    <w:multiLevelType w:val="hybridMultilevel"/>
    <w:tmpl w:val="ACC0D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20B47F4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5">
    <w:nsid w:val="52DE4867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532319D1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7">
    <w:nsid w:val="560253AD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8">
    <w:nsid w:val="567C1C38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9">
    <w:nsid w:val="5BFA4D2F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62006A52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1">
    <w:nsid w:val="67C83C3D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2">
    <w:nsid w:val="6CAC5D8D"/>
    <w:multiLevelType w:val="hybridMultilevel"/>
    <w:tmpl w:val="AC2EF4BC"/>
    <w:lvl w:ilvl="0" w:tplc="81087CD0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3">
    <w:nsid w:val="713C5831"/>
    <w:multiLevelType w:val="multilevel"/>
    <w:tmpl w:val="4EF443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44">
    <w:nsid w:val="71730DFC"/>
    <w:multiLevelType w:val="multilevel"/>
    <w:tmpl w:val="778A5C2A"/>
    <w:lvl w:ilvl="0">
      <w:start w:val="1"/>
      <w:numFmt w:val="decimal"/>
      <w:lvlText w:val="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52B3465"/>
    <w:multiLevelType w:val="multilevel"/>
    <w:tmpl w:val="ACB2BB3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6AE3258"/>
    <w:multiLevelType w:val="multilevel"/>
    <w:tmpl w:val="106AF3DE"/>
    <w:lvl w:ilvl="0">
      <w:start w:val="1"/>
      <w:numFmt w:val="decimal"/>
      <w:lvlText w:val="6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9CB380C"/>
    <w:multiLevelType w:val="multilevel"/>
    <w:tmpl w:val="C3ECBF8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12"/>
  </w:num>
  <w:num w:numId="2">
    <w:abstractNumId w:val="0"/>
  </w:num>
  <w:num w:numId="3">
    <w:abstractNumId w:val="32"/>
  </w:num>
  <w:num w:numId="4">
    <w:abstractNumId w:val="13"/>
  </w:num>
  <w:num w:numId="5">
    <w:abstractNumId w:val="25"/>
  </w:num>
  <w:num w:numId="6">
    <w:abstractNumId w:val="14"/>
  </w:num>
  <w:num w:numId="7">
    <w:abstractNumId w:val="17"/>
  </w:num>
  <w:num w:numId="8">
    <w:abstractNumId w:val="45"/>
  </w:num>
  <w:num w:numId="9">
    <w:abstractNumId w:val="29"/>
  </w:num>
  <w:num w:numId="10">
    <w:abstractNumId w:val="3"/>
  </w:num>
  <w:num w:numId="11">
    <w:abstractNumId w:val="19"/>
  </w:num>
  <w:num w:numId="12">
    <w:abstractNumId w:val="20"/>
  </w:num>
  <w:num w:numId="13">
    <w:abstractNumId w:val="11"/>
  </w:num>
  <w:num w:numId="14">
    <w:abstractNumId w:val="4"/>
  </w:num>
  <w:num w:numId="15">
    <w:abstractNumId w:val="44"/>
  </w:num>
  <w:num w:numId="16">
    <w:abstractNumId w:val="5"/>
  </w:num>
  <w:num w:numId="17">
    <w:abstractNumId w:val="46"/>
  </w:num>
  <w:num w:numId="18">
    <w:abstractNumId w:val="2"/>
  </w:num>
  <w:num w:numId="19">
    <w:abstractNumId w:val="31"/>
  </w:num>
  <w:num w:numId="20">
    <w:abstractNumId w:val="9"/>
  </w:num>
  <w:num w:numId="21">
    <w:abstractNumId w:val="42"/>
  </w:num>
  <w:num w:numId="22">
    <w:abstractNumId w:val="15"/>
  </w:num>
  <w:num w:numId="23">
    <w:abstractNumId w:val="7"/>
  </w:num>
  <w:num w:numId="24">
    <w:abstractNumId w:val="16"/>
  </w:num>
  <w:num w:numId="25">
    <w:abstractNumId w:val="22"/>
  </w:num>
  <w:num w:numId="26">
    <w:abstractNumId w:val="18"/>
  </w:num>
  <w:num w:numId="27">
    <w:abstractNumId w:val="43"/>
  </w:num>
  <w:num w:numId="28">
    <w:abstractNumId w:val="39"/>
  </w:num>
  <w:num w:numId="29">
    <w:abstractNumId w:val="23"/>
  </w:num>
  <w:num w:numId="30">
    <w:abstractNumId w:val="30"/>
  </w:num>
  <w:num w:numId="31">
    <w:abstractNumId w:val="21"/>
  </w:num>
  <w:num w:numId="32">
    <w:abstractNumId w:val="6"/>
  </w:num>
  <w:num w:numId="33">
    <w:abstractNumId w:val="41"/>
  </w:num>
  <w:num w:numId="34">
    <w:abstractNumId w:val="40"/>
  </w:num>
  <w:num w:numId="35">
    <w:abstractNumId w:val="35"/>
  </w:num>
  <w:num w:numId="36">
    <w:abstractNumId w:val="47"/>
  </w:num>
  <w:num w:numId="37">
    <w:abstractNumId w:val="38"/>
  </w:num>
  <w:num w:numId="38">
    <w:abstractNumId w:val="28"/>
  </w:num>
  <w:num w:numId="39">
    <w:abstractNumId w:val="10"/>
  </w:num>
  <w:num w:numId="40">
    <w:abstractNumId w:val="24"/>
  </w:num>
  <w:num w:numId="41">
    <w:abstractNumId w:val="8"/>
  </w:num>
  <w:num w:numId="42">
    <w:abstractNumId w:val="34"/>
  </w:num>
  <w:num w:numId="43">
    <w:abstractNumId w:val="37"/>
  </w:num>
  <w:num w:numId="44">
    <w:abstractNumId w:val="26"/>
  </w:num>
  <w:num w:numId="45">
    <w:abstractNumId w:val="27"/>
  </w:num>
  <w:num w:numId="46">
    <w:abstractNumId w:val="36"/>
  </w:num>
  <w:num w:numId="47">
    <w:abstractNumId w:val="3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81"/>
    <w:rsid w:val="00005A06"/>
    <w:rsid w:val="000126A5"/>
    <w:rsid w:val="00074CA7"/>
    <w:rsid w:val="00094E36"/>
    <w:rsid w:val="00096C33"/>
    <w:rsid w:val="000B69CF"/>
    <w:rsid w:val="000C556C"/>
    <w:rsid w:val="000D1A5C"/>
    <w:rsid w:val="000F66E8"/>
    <w:rsid w:val="00160C4F"/>
    <w:rsid w:val="001831DC"/>
    <w:rsid w:val="001A7A2E"/>
    <w:rsid w:val="00215043"/>
    <w:rsid w:val="002700A0"/>
    <w:rsid w:val="002733F1"/>
    <w:rsid w:val="0029699D"/>
    <w:rsid w:val="002A0AD5"/>
    <w:rsid w:val="002B2F2B"/>
    <w:rsid w:val="002C63FF"/>
    <w:rsid w:val="002D0533"/>
    <w:rsid w:val="0034427D"/>
    <w:rsid w:val="003609F1"/>
    <w:rsid w:val="003628BA"/>
    <w:rsid w:val="00370B8B"/>
    <w:rsid w:val="003C4D49"/>
    <w:rsid w:val="003E1BA3"/>
    <w:rsid w:val="00413D2E"/>
    <w:rsid w:val="004244FA"/>
    <w:rsid w:val="0044728B"/>
    <w:rsid w:val="00467BEB"/>
    <w:rsid w:val="00470458"/>
    <w:rsid w:val="0047575D"/>
    <w:rsid w:val="00493D01"/>
    <w:rsid w:val="004955AD"/>
    <w:rsid w:val="004A1DF9"/>
    <w:rsid w:val="004B507E"/>
    <w:rsid w:val="004F2709"/>
    <w:rsid w:val="005361E0"/>
    <w:rsid w:val="00591E7C"/>
    <w:rsid w:val="00593CE4"/>
    <w:rsid w:val="00615E45"/>
    <w:rsid w:val="00692D1B"/>
    <w:rsid w:val="00693C49"/>
    <w:rsid w:val="006D5E67"/>
    <w:rsid w:val="006E6181"/>
    <w:rsid w:val="0074233B"/>
    <w:rsid w:val="00743F47"/>
    <w:rsid w:val="007930B9"/>
    <w:rsid w:val="007A0124"/>
    <w:rsid w:val="007B53A9"/>
    <w:rsid w:val="007D146A"/>
    <w:rsid w:val="007F073D"/>
    <w:rsid w:val="0084303E"/>
    <w:rsid w:val="00863349"/>
    <w:rsid w:val="0086707C"/>
    <w:rsid w:val="00867FB5"/>
    <w:rsid w:val="00891955"/>
    <w:rsid w:val="00935DB2"/>
    <w:rsid w:val="00941512"/>
    <w:rsid w:val="00953778"/>
    <w:rsid w:val="009871D0"/>
    <w:rsid w:val="0099109D"/>
    <w:rsid w:val="009C5802"/>
    <w:rsid w:val="009F06AE"/>
    <w:rsid w:val="00A2086D"/>
    <w:rsid w:val="00A61778"/>
    <w:rsid w:val="00AD3E1E"/>
    <w:rsid w:val="00AE17D8"/>
    <w:rsid w:val="00B24AF2"/>
    <w:rsid w:val="00B255BB"/>
    <w:rsid w:val="00B25961"/>
    <w:rsid w:val="00B92DBC"/>
    <w:rsid w:val="00C15DB0"/>
    <w:rsid w:val="00C31E52"/>
    <w:rsid w:val="00C63174"/>
    <w:rsid w:val="00C67CFF"/>
    <w:rsid w:val="00CF0688"/>
    <w:rsid w:val="00D07DF9"/>
    <w:rsid w:val="00DA7B9D"/>
    <w:rsid w:val="00DB38E7"/>
    <w:rsid w:val="00DF79EC"/>
    <w:rsid w:val="00E11AC5"/>
    <w:rsid w:val="00E17C5F"/>
    <w:rsid w:val="00E2510C"/>
    <w:rsid w:val="00E40239"/>
    <w:rsid w:val="00E50DC6"/>
    <w:rsid w:val="00E82197"/>
    <w:rsid w:val="00F82015"/>
    <w:rsid w:val="00F94DB0"/>
    <w:rsid w:val="00FA2899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E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7BEB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67BEB"/>
    <w:rPr>
      <w:rFonts w:ascii="Times New Roman" w:hAnsi="Times New Roman"/>
      <w:sz w:val="28"/>
      <w:u w:val="none"/>
    </w:rPr>
  </w:style>
  <w:style w:type="character" w:customStyle="1" w:styleId="3">
    <w:name w:val="Основной текст (3)_"/>
    <w:link w:val="30"/>
    <w:uiPriority w:val="99"/>
    <w:locked/>
    <w:rsid w:val="00467BEB"/>
    <w:rPr>
      <w:rFonts w:ascii="Times New Roman" w:hAnsi="Times New Roman"/>
      <w:b/>
      <w:i/>
      <w:spacing w:val="-20"/>
      <w:sz w:val="26"/>
      <w:u w:val="none"/>
    </w:rPr>
  </w:style>
  <w:style w:type="character" w:customStyle="1" w:styleId="314pt">
    <w:name w:val="Основной текст (3) + 14 pt"/>
    <w:aliases w:val="Не полужирный,Не курсив,Интервал 0 pt"/>
    <w:uiPriority w:val="99"/>
    <w:rsid w:val="00467BEB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467BEB"/>
    <w:rPr>
      <w:rFonts w:ascii="Times New Roman" w:hAnsi="Times New Roman"/>
      <w:sz w:val="28"/>
      <w:u w:val="none"/>
    </w:rPr>
  </w:style>
  <w:style w:type="character" w:customStyle="1" w:styleId="24pt">
    <w:name w:val="Заголовок №2 + Интервал 4 pt"/>
    <w:uiPriority w:val="99"/>
    <w:rsid w:val="00467BEB"/>
    <w:rPr>
      <w:rFonts w:ascii="Times New Roman" w:hAnsi="Times New Roman"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467BEB"/>
    <w:rPr>
      <w:rFonts w:ascii="Times New Roman" w:hAnsi="Times New Roman"/>
      <w:b/>
      <w:sz w:val="28"/>
      <w:u w:val="none"/>
    </w:rPr>
  </w:style>
  <w:style w:type="character" w:customStyle="1" w:styleId="23">
    <w:name w:val="Основной текст (2) + Полужирный"/>
    <w:uiPriority w:val="99"/>
    <w:rsid w:val="00467BEB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467BEB"/>
    <w:rPr>
      <w:rFonts w:ascii="Times New Roman" w:hAnsi="Times New Roman"/>
      <w:sz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467BEB"/>
    <w:pPr>
      <w:shd w:val="clear" w:color="auto" w:fill="FFFFFF"/>
      <w:spacing w:after="120" w:line="240" w:lineRule="atLeast"/>
      <w:ind w:hanging="140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467BEB"/>
    <w:pPr>
      <w:shd w:val="clear" w:color="auto" w:fill="FFFFFF"/>
      <w:spacing w:after="240" w:line="320" w:lineRule="exact"/>
      <w:jc w:val="both"/>
    </w:pPr>
    <w:rPr>
      <w:rFonts w:ascii="Times New Roman" w:hAnsi="Times New Roman" w:cs="Times New Roman"/>
      <w:b/>
      <w:i/>
      <w:color w:val="auto"/>
      <w:spacing w:val="-20"/>
      <w:sz w:val="26"/>
      <w:szCs w:val="20"/>
    </w:rPr>
  </w:style>
  <w:style w:type="paragraph" w:customStyle="1" w:styleId="22">
    <w:name w:val="Заголовок №2"/>
    <w:basedOn w:val="a"/>
    <w:link w:val="21"/>
    <w:uiPriority w:val="99"/>
    <w:rsid w:val="00467BEB"/>
    <w:pPr>
      <w:shd w:val="clear" w:color="auto" w:fill="FFFFFF"/>
      <w:spacing w:before="240" w:after="240" w:line="240" w:lineRule="atLeast"/>
      <w:jc w:val="center"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40">
    <w:name w:val="Основной текст (4)"/>
    <w:basedOn w:val="a"/>
    <w:link w:val="4"/>
    <w:uiPriority w:val="99"/>
    <w:rsid w:val="00467BEB"/>
    <w:pPr>
      <w:shd w:val="clear" w:color="auto" w:fill="FFFFFF"/>
      <w:spacing w:before="240" w:line="324" w:lineRule="exact"/>
      <w:ind w:hanging="460"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0">
    <w:name w:val="Заголовок №1"/>
    <w:basedOn w:val="a"/>
    <w:link w:val="1"/>
    <w:uiPriority w:val="99"/>
    <w:rsid w:val="00467BEB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color w:val="auto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E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7BEB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67BEB"/>
    <w:rPr>
      <w:rFonts w:ascii="Times New Roman" w:hAnsi="Times New Roman"/>
      <w:sz w:val="28"/>
      <w:u w:val="none"/>
    </w:rPr>
  </w:style>
  <w:style w:type="character" w:customStyle="1" w:styleId="3">
    <w:name w:val="Основной текст (3)_"/>
    <w:link w:val="30"/>
    <w:uiPriority w:val="99"/>
    <w:locked/>
    <w:rsid w:val="00467BEB"/>
    <w:rPr>
      <w:rFonts w:ascii="Times New Roman" w:hAnsi="Times New Roman"/>
      <w:b/>
      <w:i/>
      <w:spacing w:val="-20"/>
      <w:sz w:val="26"/>
      <w:u w:val="none"/>
    </w:rPr>
  </w:style>
  <w:style w:type="character" w:customStyle="1" w:styleId="314pt">
    <w:name w:val="Основной текст (3) + 14 pt"/>
    <w:aliases w:val="Не полужирный,Не курсив,Интервал 0 pt"/>
    <w:uiPriority w:val="99"/>
    <w:rsid w:val="00467BEB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467BEB"/>
    <w:rPr>
      <w:rFonts w:ascii="Times New Roman" w:hAnsi="Times New Roman"/>
      <w:sz w:val="28"/>
      <w:u w:val="none"/>
    </w:rPr>
  </w:style>
  <w:style w:type="character" w:customStyle="1" w:styleId="24pt">
    <w:name w:val="Заголовок №2 + Интервал 4 pt"/>
    <w:uiPriority w:val="99"/>
    <w:rsid w:val="00467BEB"/>
    <w:rPr>
      <w:rFonts w:ascii="Times New Roman" w:hAnsi="Times New Roman"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467BEB"/>
    <w:rPr>
      <w:rFonts w:ascii="Times New Roman" w:hAnsi="Times New Roman"/>
      <w:b/>
      <w:sz w:val="28"/>
      <w:u w:val="none"/>
    </w:rPr>
  </w:style>
  <w:style w:type="character" w:customStyle="1" w:styleId="23">
    <w:name w:val="Основной текст (2) + Полужирный"/>
    <w:uiPriority w:val="99"/>
    <w:rsid w:val="00467BEB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467BEB"/>
    <w:rPr>
      <w:rFonts w:ascii="Times New Roman" w:hAnsi="Times New Roman"/>
      <w:sz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467BEB"/>
    <w:pPr>
      <w:shd w:val="clear" w:color="auto" w:fill="FFFFFF"/>
      <w:spacing w:after="120" w:line="240" w:lineRule="atLeast"/>
      <w:ind w:hanging="140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467BEB"/>
    <w:pPr>
      <w:shd w:val="clear" w:color="auto" w:fill="FFFFFF"/>
      <w:spacing w:after="240" w:line="320" w:lineRule="exact"/>
      <w:jc w:val="both"/>
    </w:pPr>
    <w:rPr>
      <w:rFonts w:ascii="Times New Roman" w:hAnsi="Times New Roman" w:cs="Times New Roman"/>
      <w:b/>
      <w:i/>
      <w:color w:val="auto"/>
      <w:spacing w:val="-20"/>
      <w:sz w:val="26"/>
      <w:szCs w:val="20"/>
    </w:rPr>
  </w:style>
  <w:style w:type="paragraph" w:customStyle="1" w:styleId="22">
    <w:name w:val="Заголовок №2"/>
    <w:basedOn w:val="a"/>
    <w:link w:val="21"/>
    <w:uiPriority w:val="99"/>
    <w:rsid w:val="00467BEB"/>
    <w:pPr>
      <w:shd w:val="clear" w:color="auto" w:fill="FFFFFF"/>
      <w:spacing w:before="240" w:after="240" w:line="240" w:lineRule="atLeast"/>
      <w:jc w:val="center"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40">
    <w:name w:val="Основной текст (4)"/>
    <w:basedOn w:val="a"/>
    <w:link w:val="4"/>
    <w:uiPriority w:val="99"/>
    <w:rsid w:val="00467BEB"/>
    <w:pPr>
      <w:shd w:val="clear" w:color="auto" w:fill="FFFFFF"/>
      <w:spacing w:before="240" w:line="324" w:lineRule="exact"/>
      <w:ind w:hanging="460"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0">
    <w:name w:val="Заголовок №1"/>
    <w:basedOn w:val="a"/>
    <w:link w:val="1"/>
    <w:uiPriority w:val="99"/>
    <w:rsid w:val="00467BEB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>SPecialiST RePack</Company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Шумский Роман Александрович</dc:creator>
  <cp:lastModifiedBy>Викулина Мария Николаевна</cp:lastModifiedBy>
  <cp:revision>8</cp:revision>
  <cp:lastPrinted>2019-01-23T02:26:00Z</cp:lastPrinted>
  <dcterms:created xsi:type="dcterms:W3CDTF">2019-06-04T23:40:00Z</dcterms:created>
  <dcterms:modified xsi:type="dcterms:W3CDTF">2022-05-19T23:31:00Z</dcterms:modified>
</cp:coreProperties>
</file>